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1C820" w14:textId="17BB7FDF" w:rsidR="00174335" w:rsidRDefault="00174335" w:rsidP="00174335">
      <w:pPr>
        <w:rPr>
          <w:b/>
          <w:bCs/>
        </w:rPr>
      </w:pPr>
      <w:r w:rsidRPr="00174335">
        <w:rPr>
          <w:b/>
          <w:bCs/>
        </w:rPr>
        <w:t>„Könyvtár a Te Szemeddel!”</w:t>
      </w:r>
    </w:p>
    <w:p w14:paraId="106186DC" w14:textId="77777777" w:rsidR="009B036A" w:rsidRDefault="009B036A" w:rsidP="00174335">
      <w:pPr>
        <w:rPr>
          <w:b/>
          <w:bCs/>
        </w:rPr>
      </w:pPr>
    </w:p>
    <w:p w14:paraId="009EDB99" w14:textId="6AD8AE35" w:rsidR="00174335" w:rsidRDefault="00174335" w:rsidP="00174335">
      <w:r w:rsidRPr="00174335">
        <w:rPr>
          <w:b/>
          <w:bCs/>
        </w:rPr>
        <w:t>Pályázati Felhívás:</w:t>
      </w:r>
      <w:r>
        <w:rPr>
          <w:b/>
          <w:bCs/>
        </w:rPr>
        <w:br/>
      </w:r>
      <w:r>
        <w:t>A Városi Könyvtár</w:t>
      </w:r>
      <w:r w:rsidR="00286EA8">
        <w:t xml:space="preserve"> </w:t>
      </w:r>
      <w:r>
        <w:t>pályázatot hirdet</w:t>
      </w:r>
      <w:r w:rsidRPr="00174335">
        <w:rPr>
          <w:b/>
          <w:bCs/>
        </w:rPr>
        <w:t xml:space="preserve"> „Könyvtár a Te Szemeddel!”</w:t>
      </w:r>
      <w:r>
        <w:rPr>
          <w:b/>
          <w:bCs/>
        </w:rPr>
        <w:t xml:space="preserve"> </w:t>
      </w:r>
      <w:r w:rsidRPr="00174335">
        <w:t>címmel</w:t>
      </w:r>
      <w:r w:rsidR="009B036A">
        <w:t xml:space="preserve"> olyan fiatal</w:t>
      </w:r>
      <w:r w:rsidR="00286EA8">
        <w:t>ok</w:t>
      </w:r>
      <w:r w:rsidR="009B036A">
        <w:t xml:space="preserve"> számára, aki</w:t>
      </w:r>
      <w:r w:rsidR="00286EA8">
        <w:t>k</w:t>
      </w:r>
      <w:r w:rsidR="009B036A">
        <w:t xml:space="preserve"> </w:t>
      </w:r>
      <w:r w:rsidRPr="00174335">
        <w:t>14</w:t>
      </w:r>
      <w:r w:rsidR="008763D3">
        <w:t xml:space="preserve"> évesek elmúltak, de még nem töltötték be a 20. életévüket, továbbá</w:t>
      </w:r>
      <w:r w:rsidRPr="00174335">
        <w:t xml:space="preserve"> gyömrői</w:t>
      </w:r>
      <w:r w:rsidR="002F1975">
        <w:t xml:space="preserve"> lakosok</w:t>
      </w:r>
      <w:r w:rsidRPr="00174335">
        <w:t>, vagy gyömrői közoktatási intézményben tanul</w:t>
      </w:r>
      <w:r w:rsidR="00286EA8">
        <w:t>nak</w:t>
      </w:r>
      <w:r w:rsidR="008763D3">
        <w:t xml:space="preserve"> vagy a Városi Könyvtár beiratkozott olvasói</w:t>
      </w:r>
      <w:r w:rsidRPr="00174335">
        <w:t>.</w:t>
      </w:r>
    </w:p>
    <w:p w14:paraId="2770FE2C" w14:textId="77777777" w:rsidR="009B036A" w:rsidRPr="00174335" w:rsidRDefault="009B036A" w:rsidP="00174335"/>
    <w:p w14:paraId="5893210E" w14:textId="77777777" w:rsidR="009B036A" w:rsidRDefault="00174335" w:rsidP="00174335">
      <w:r w:rsidRPr="00174335">
        <w:rPr>
          <w:b/>
          <w:bCs/>
        </w:rPr>
        <w:t>Pályázat célja:</w:t>
      </w:r>
      <w:r w:rsidRPr="00174335">
        <w:t xml:space="preserve"> </w:t>
      </w:r>
    </w:p>
    <w:p w14:paraId="695B2B56" w14:textId="2E5778D9" w:rsidR="00174335" w:rsidRDefault="00174335" w:rsidP="00174335">
      <w:r w:rsidRPr="00174335">
        <w:t>A Városi Könyvtár kreatív és közösségi összefogással történő népszerűsítése a fiatalok körében.</w:t>
      </w:r>
    </w:p>
    <w:p w14:paraId="35157B4E" w14:textId="77777777" w:rsidR="009B036A" w:rsidRPr="00174335" w:rsidRDefault="009B036A" w:rsidP="00174335"/>
    <w:p w14:paraId="653D6F7E" w14:textId="77777777" w:rsidR="009B036A" w:rsidRDefault="00174335" w:rsidP="00174335">
      <w:r w:rsidRPr="00174335">
        <w:rPr>
          <w:b/>
          <w:bCs/>
        </w:rPr>
        <w:t>Pályázati feladat:</w:t>
      </w:r>
      <w:r w:rsidRPr="00174335">
        <w:t xml:space="preserve"> </w:t>
      </w:r>
    </w:p>
    <w:p w14:paraId="699A6944" w14:textId="746F3E49" w:rsidR="00174335" w:rsidRPr="00286EA8" w:rsidRDefault="00174335" w:rsidP="00174335">
      <w:r w:rsidRPr="00174335">
        <w:t>Készíts egy maximum 1 perces videót, amelyben valamilyen formában megjelenik a</w:t>
      </w:r>
      <w:r w:rsidR="00702FE0">
        <w:t xml:space="preserve"> </w:t>
      </w:r>
      <w:r w:rsidRPr="00174335">
        <w:t>Városi Könyvtár.</w:t>
      </w:r>
    </w:p>
    <w:p w14:paraId="63C55800" w14:textId="77777777" w:rsidR="00174335" w:rsidRPr="00174335" w:rsidRDefault="00174335" w:rsidP="00174335">
      <w:pPr>
        <w:rPr>
          <w:i/>
          <w:iCs/>
        </w:rPr>
      </w:pPr>
      <w:r w:rsidRPr="00174335">
        <w:rPr>
          <w:i/>
          <w:iCs/>
        </w:rPr>
        <w:t>Minimum feltételek:</w:t>
      </w:r>
    </w:p>
    <w:p w14:paraId="24CDF355" w14:textId="574957E2" w:rsidR="00174335" w:rsidRPr="00174335" w:rsidRDefault="00174335" w:rsidP="00286EA8">
      <w:r w:rsidRPr="00174335">
        <w:t xml:space="preserve">A videóban szerepeljen legalább egy, a </w:t>
      </w:r>
      <w:r w:rsidR="009B036A">
        <w:t>Városi K</w:t>
      </w:r>
      <w:r w:rsidRPr="00174335">
        <w:t>önyvtár</w:t>
      </w:r>
      <w:r w:rsidR="00286EA8">
        <w:t>-</w:t>
      </w:r>
      <w:r w:rsidRPr="00174335">
        <w:t xml:space="preserve">ból </w:t>
      </w:r>
      <w:r w:rsidR="00B9008D">
        <w:t xml:space="preserve">a pályázó által </w:t>
      </w:r>
      <w:r w:rsidRPr="00174335">
        <w:t xml:space="preserve">kölcsönzött könyv, </w:t>
      </w:r>
      <w:r w:rsidR="00B9008D">
        <w:t>és/</w:t>
      </w:r>
      <w:r w:rsidRPr="00174335">
        <w:t xml:space="preserve">vagy </w:t>
      </w:r>
      <w:r w:rsidR="008763D3">
        <w:t>a saját</w:t>
      </w:r>
      <w:r w:rsidRPr="00174335">
        <w:t xml:space="preserve"> érvényes</w:t>
      </w:r>
      <w:r w:rsidR="008763D3">
        <w:t>, a</w:t>
      </w:r>
      <w:r w:rsidR="009B036A">
        <w:t xml:space="preserve"> Városi Könyvtár által kiállított</w:t>
      </w:r>
      <w:r w:rsidRPr="00174335">
        <w:t xml:space="preserve"> olvasójegy.</w:t>
      </w:r>
    </w:p>
    <w:p w14:paraId="0BFCDCF9" w14:textId="50FDD1B6" w:rsidR="00174335" w:rsidRDefault="009B036A" w:rsidP="00286EA8">
      <w:r>
        <w:t xml:space="preserve">Figyelem! </w:t>
      </w:r>
      <w:r w:rsidR="00174335" w:rsidRPr="00174335">
        <w:t>Az olvasójegyen csak a név legyen olvasható, a lakcím ne, személyes adatok védelme érdekében.</w:t>
      </w:r>
    </w:p>
    <w:p w14:paraId="588A3271" w14:textId="77777777" w:rsidR="009B036A" w:rsidRPr="00174335" w:rsidRDefault="009B036A" w:rsidP="009B036A">
      <w:pPr>
        <w:ind w:left="720"/>
      </w:pPr>
    </w:p>
    <w:p w14:paraId="7EB5EECE" w14:textId="77777777" w:rsidR="00174335" w:rsidRPr="00174335" w:rsidRDefault="00174335" w:rsidP="00174335">
      <w:r w:rsidRPr="00174335">
        <w:rPr>
          <w:b/>
          <w:bCs/>
        </w:rPr>
        <w:t>Technikai követelmények:</w:t>
      </w:r>
    </w:p>
    <w:p w14:paraId="393310FA" w14:textId="543D57D6" w:rsidR="009B036A" w:rsidRPr="00174335" w:rsidRDefault="00174335" w:rsidP="009B036A">
      <w:pPr>
        <w:numPr>
          <w:ilvl w:val="0"/>
          <w:numId w:val="3"/>
        </w:numPr>
      </w:pPr>
      <w:r w:rsidRPr="00174335">
        <w:t>A videó hossza maximum 1 perc.</w:t>
      </w:r>
    </w:p>
    <w:p w14:paraId="5D022E3D" w14:textId="77777777" w:rsidR="00174335" w:rsidRPr="00174335" w:rsidRDefault="00174335" w:rsidP="00174335">
      <w:pPr>
        <w:numPr>
          <w:ilvl w:val="0"/>
          <w:numId w:val="3"/>
        </w:numPr>
      </w:pPr>
      <w:r w:rsidRPr="00174335">
        <w:t>A videó formátuma: MP4, AVI, MOV.</w:t>
      </w:r>
    </w:p>
    <w:p w14:paraId="37B4D019" w14:textId="77777777" w:rsidR="00174335" w:rsidRDefault="00174335" w:rsidP="00174335">
      <w:pPr>
        <w:numPr>
          <w:ilvl w:val="0"/>
          <w:numId w:val="3"/>
        </w:numPr>
      </w:pPr>
      <w:r w:rsidRPr="00174335">
        <w:t>A megvalósítás a minimum feltételek betartása mellett teljesen szabadon választható.</w:t>
      </w:r>
    </w:p>
    <w:p w14:paraId="7DFC99CE" w14:textId="77777777" w:rsidR="009B036A" w:rsidRPr="00174335" w:rsidRDefault="009B036A" w:rsidP="009B036A">
      <w:pPr>
        <w:ind w:left="720"/>
      </w:pPr>
    </w:p>
    <w:p w14:paraId="2EA0252D" w14:textId="77777777" w:rsidR="00174335" w:rsidRPr="00174335" w:rsidRDefault="00174335" w:rsidP="00174335">
      <w:r w:rsidRPr="00174335">
        <w:rPr>
          <w:b/>
          <w:bCs/>
        </w:rPr>
        <w:t>Benyújtás módja:</w:t>
      </w:r>
    </w:p>
    <w:p w14:paraId="50BEFDDF" w14:textId="77777777" w:rsidR="00174335" w:rsidRPr="00174335" w:rsidRDefault="00174335" w:rsidP="00174335">
      <w:pPr>
        <w:numPr>
          <w:ilvl w:val="0"/>
          <w:numId w:val="4"/>
        </w:numPr>
      </w:pPr>
      <w:r w:rsidRPr="00174335">
        <w:t>A videókat a gyomro.konyvtar@gmail.com e-mail címre várjuk.</w:t>
      </w:r>
    </w:p>
    <w:p w14:paraId="4A1E3BA3" w14:textId="45B3BD86" w:rsidR="00174335" w:rsidRPr="00174335" w:rsidRDefault="00174335" w:rsidP="00174335">
      <w:pPr>
        <w:numPr>
          <w:ilvl w:val="0"/>
          <w:numId w:val="4"/>
        </w:numPr>
      </w:pPr>
      <w:r w:rsidRPr="00174335">
        <w:t>Az e-mail tárgya: „</w:t>
      </w:r>
      <w:r w:rsidR="002F1975">
        <w:t>Könyvtár a Te Szemeddel</w:t>
      </w:r>
      <w:r w:rsidRPr="00174335">
        <w:t>”.</w:t>
      </w:r>
    </w:p>
    <w:p w14:paraId="04E2BE13" w14:textId="6C3E7A56" w:rsidR="00174335" w:rsidRDefault="00174335" w:rsidP="00174335">
      <w:pPr>
        <w:numPr>
          <w:ilvl w:val="0"/>
          <w:numId w:val="4"/>
        </w:numPr>
      </w:pPr>
      <w:r w:rsidRPr="00174335">
        <w:t>Az e-mail tartalmazza a jelentkező teljes nevét</w:t>
      </w:r>
      <w:r w:rsidR="00702FE0">
        <w:t>, gyömrői kötődését (lakóhely, iskolai vagy könyvtár)</w:t>
      </w:r>
    </w:p>
    <w:p w14:paraId="08E93D6B" w14:textId="77777777" w:rsidR="009B036A" w:rsidRPr="00174335" w:rsidRDefault="009B036A" w:rsidP="009B036A">
      <w:pPr>
        <w:ind w:left="720"/>
      </w:pPr>
    </w:p>
    <w:p w14:paraId="09A29AEC" w14:textId="6C771DAE" w:rsidR="00174335" w:rsidRPr="00174335" w:rsidRDefault="00174335" w:rsidP="00174335">
      <w:r w:rsidRPr="00174335">
        <w:rPr>
          <w:b/>
          <w:bCs/>
        </w:rPr>
        <w:t>Benyújtási határidő:</w:t>
      </w:r>
      <w:r w:rsidRPr="00174335">
        <w:t xml:space="preserve"> 202</w:t>
      </w:r>
      <w:r w:rsidR="00702FE0">
        <w:t>5</w:t>
      </w:r>
      <w:r w:rsidRPr="00174335">
        <w:t>. április 30.</w:t>
      </w:r>
    </w:p>
    <w:p w14:paraId="6FBE54EB" w14:textId="77777777" w:rsidR="009B036A" w:rsidRDefault="009B036A" w:rsidP="00174335">
      <w:pPr>
        <w:rPr>
          <w:b/>
          <w:bCs/>
        </w:rPr>
      </w:pPr>
    </w:p>
    <w:p w14:paraId="3E1E162B" w14:textId="76E5FA40" w:rsidR="00174335" w:rsidRPr="00174335" w:rsidRDefault="00174335" w:rsidP="00174335">
      <w:r w:rsidRPr="00174335">
        <w:rPr>
          <w:b/>
          <w:bCs/>
        </w:rPr>
        <w:lastRenderedPageBreak/>
        <w:t>Egyéb feltételek:</w:t>
      </w:r>
    </w:p>
    <w:p w14:paraId="23453F92" w14:textId="458B146A" w:rsidR="00174335" w:rsidRPr="00174335" w:rsidRDefault="00174335" w:rsidP="00174335">
      <w:pPr>
        <w:numPr>
          <w:ilvl w:val="0"/>
          <w:numId w:val="5"/>
        </w:numPr>
      </w:pPr>
      <w:r w:rsidRPr="00174335">
        <w:t>A pályázatra való jelentkezéssel a jelentkező</w:t>
      </w:r>
      <w:r w:rsidR="00286EA8">
        <w:t xml:space="preserve"> és a videóban szereplő minden további személy</w:t>
      </w:r>
      <w:r w:rsidRPr="00174335">
        <w:t xml:space="preserve"> hozzájárul, hogy a Városi Könyvtár a </w:t>
      </w:r>
      <w:r w:rsidR="00286EA8">
        <w:t xml:space="preserve">beküldött </w:t>
      </w:r>
      <w:r w:rsidR="00286EA8" w:rsidRPr="00174335">
        <w:t>videót</w:t>
      </w:r>
      <w:r w:rsidR="00286EA8">
        <w:t xml:space="preserve"> </w:t>
      </w:r>
      <w:r w:rsidR="00286EA8" w:rsidRPr="00174335">
        <w:t>különböző</w:t>
      </w:r>
      <w:r w:rsidRPr="00174335">
        <w:t xml:space="preserve"> közösségi média platformjain felhasználhatja.</w:t>
      </w:r>
    </w:p>
    <w:p w14:paraId="32A4969C" w14:textId="2A5D2610" w:rsidR="00174335" w:rsidRPr="00174335" w:rsidRDefault="00174335" w:rsidP="00174335">
      <w:pPr>
        <w:numPr>
          <w:ilvl w:val="0"/>
          <w:numId w:val="5"/>
        </w:numPr>
      </w:pPr>
      <w:r w:rsidRPr="00174335">
        <w:t>A beérkezett videókat</w:t>
      </w:r>
      <w:r w:rsidR="00B9008D">
        <w:t xml:space="preserve"> a Városi Könyvtár által kijelölt</w:t>
      </w:r>
      <w:r w:rsidRPr="00174335">
        <w:t xml:space="preserve"> zsűri értékeli</w:t>
      </w:r>
      <w:r w:rsidR="00286EA8">
        <w:t xml:space="preserve">, melynek eredményét május </w:t>
      </w:r>
      <w:r w:rsidR="00B9008D">
        <w:t>26</w:t>
      </w:r>
      <w:r w:rsidR="00286EA8">
        <w:t>-ig meghirdeti.</w:t>
      </w:r>
    </w:p>
    <w:p w14:paraId="6F32BEF4" w14:textId="06B7B175" w:rsidR="00174335" w:rsidRDefault="00174335" w:rsidP="00174335">
      <w:pPr>
        <w:numPr>
          <w:ilvl w:val="0"/>
          <w:numId w:val="5"/>
        </w:numPr>
      </w:pPr>
      <w:r w:rsidRPr="00174335">
        <w:t>A</w:t>
      </w:r>
      <w:r w:rsidR="00286EA8">
        <w:t>z</w:t>
      </w:r>
      <w:r w:rsidRPr="00174335">
        <w:t xml:space="preserve"> alkotások megosztásra kerül</w:t>
      </w:r>
      <w:r w:rsidR="00702FE0">
        <w:t>hetnek</w:t>
      </w:r>
      <w:r w:rsidRPr="00174335">
        <w:t xml:space="preserve"> a könyvtár közösségi felületein</w:t>
      </w:r>
      <w:r w:rsidR="00B9008D">
        <w:t xml:space="preserve"> (</w:t>
      </w:r>
      <w:r w:rsidR="00935EB5">
        <w:t>’Gyömrő Városi Könyvtár’ nevű Facebook oldalán, illetve a ’gyomrovarosikonyvtar’ Instagram oldalán)</w:t>
      </w:r>
    </w:p>
    <w:p w14:paraId="4F6328AC" w14:textId="2FD80D22" w:rsidR="00B9008D" w:rsidRPr="00174335" w:rsidRDefault="00935EB5" w:rsidP="00174335">
      <w:pPr>
        <w:numPr>
          <w:ilvl w:val="0"/>
          <w:numId w:val="5"/>
        </w:numPr>
      </w:pPr>
      <w:r w:rsidRPr="00935EB5">
        <w:t>A Városi Könyvtár nem vállal felelősséget a beküldött videók eredetiségéért és tartalmáért. A pályázók felelősek a videók jogtisztaságáért, beleértve a szerzői jogokat, a személyiségi jogokat és minden egyéb releváns jogszabályt. A pályázó a videó beküldésével kijelenti, hogy a videó az ő szellemi terméke, és rendelkezik a videóban szereplő összes tartalom felhasználásának jogával.</w:t>
      </w:r>
    </w:p>
    <w:p w14:paraId="0D9BAE3B" w14:textId="77777777" w:rsidR="00286EA8" w:rsidRDefault="00286EA8" w:rsidP="00286EA8"/>
    <w:p w14:paraId="59238B6E" w14:textId="0AE2D956" w:rsidR="00286EA8" w:rsidRPr="00286EA8" w:rsidRDefault="00286EA8" w:rsidP="00286EA8">
      <w:pPr>
        <w:rPr>
          <w:b/>
          <w:bCs/>
        </w:rPr>
      </w:pPr>
      <w:r w:rsidRPr="00286EA8">
        <w:rPr>
          <w:b/>
          <w:bCs/>
        </w:rPr>
        <w:t>Díjazás:</w:t>
      </w:r>
    </w:p>
    <w:p w14:paraId="1724A5D1" w14:textId="4F308737" w:rsidR="00286EA8" w:rsidRDefault="009A0020" w:rsidP="00286EA8">
      <w:pPr>
        <w:ind w:left="360"/>
      </w:pPr>
      <w:r>
        <w:t xml:space="preserve">Első három helyezett értékes nyereményben részesül. </w:t>
      </w:r>
    </w:p>
    <w:p w14:paraId="19252943" w14:textId="77777777" w:rsidR="009B036A" w:rsidRPr="00174335" w:rsidRDefault="009B036A" w:rsidP="009B036A">
      <w:pPr>
        <w:ind w:left="720"/>
      </w:pPr>
    </w:p>
    <w:p w14:paraId="5B44B553" w14:textId="77777777" w:rsidR="00174335" w:rsidRPr="00174335" w:rsidRDefault="00174335" w:rsidP="00174335">
      <w:r w:rsidRPr="00174335">
        <w:rPr>
          <w:b/>
          <w:bCs/>
        </w:rPr>
        <w:t>További információk:</w:t>
      </w:r>
    </w:p>
    <w:p w14:paraId="75ED1F98" w14:textId="26FA732B" w:rsidR="00174335" w:rsidRPr="00174335" w:rsidRDefault="00174335" w:rsidP="00174335">
      <w:pPr>
        <w:numPr>
          <w:ilvl w:val="0"/>
          <w:numId w:val="6"/>
        </w:numPr>
      </w:pPr>
      <w:r w:rsidRPr="00174335">
        <w:t>A pályázattal kapcsolatos kérdésekkel a gyomro.konyvtar@gmail.com e-mail címen lehet érdeklődni</w:t>
      </w:r>
      <w:r w:rsidR="00286EA8">
        <w:t xml:space="preserve"> Hauser Dóránál. </w:t>
      </w:r>
    </w:p>
    <w:p w14:paraId="625DCFC5" w14:textId="77777777" w:rsidR="00174335" w:rsidRDefault="00174335" w:rsidP="00174335"/>
    <w:p w14:paraId="56DC4A26" w14:textId="77777777" w:rsidR="00174335" w:rsidRDefault="00174335" w:rsidP="00174335"/>
    <w:p w14:paraId="6BB2F8BF" w14:textId="77777777" w:rsidR="00EA43E5" w:rsidRDefault="00EA43E5" w:rsidP="00EA43E5"/>
    <w:p w14:paraId="32A8EADF" w14:textId="77777777" w:rsidR="00EA43E5" w:rsidRDefault="00EA43E5" w:rsidP="00EA43E5"/>
    <w:sectPr w:rsidR="00EA4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17B4"/>
    <w:multiLevelType w:val="multilevel"/>
    <w:tmpl w:val="0F302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76A6C"/>
    <w:multiLevelType w:val="multilevel"/>
    <w:tmpl w:val="F6409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B95558"/>
    <w:multiLevelType w:val="hybridMultilevel"/>
    <w:tmpl w:val="944E2216"/>
    <w:lvl w:ilvl="0" w:tplc="8C063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664B62"/>
    <w:multiLevelType w:val="multilevel"/>
    <w:tmpl w:val="5DE4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A82DE7"/>
    <w:multiLevelType w:val="multilevel"/>
    <w:tmpl w:val="4C00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FC39D5"/>
    <w:multiLevelType w:val="multilevel"/>
    <w:tmpl w:val="C784B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586324">
    <w:abstractNumId w:val="2"/>
  </w:num>
  <w:num w:numId="2" w16cid:durableId="732242522">
    <w:abstractNumId w:val="5"/>
  </w:num>
  <w:num w:numId="3" w16cid:durableId="1684553689">
    <w:abstractNumId w:val="0"/>
  </w:num>
  <w:num w:numId="4" w16cid:durableId="531502566">
    <w:abstractNumId w:val="1"/>
  </w:num>
  <w:num w:numId="5" w16cid:durableId="1712876043">
    <w:abstractNumId w:val="3"/>
  </w:num>
  <w:num w:numId="6" w16cid:durableId="18136759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E5"/>
    <w:rsid w:val="00174335"/>
    <w:rsid w:val="001C71E7"/>
    <w:rsid w:val="001D2ED7"/>
    <w:rsid w:val="00286EA8"/>
    <w:rsid w:val="002F1975"/>
    <w:rsid w:val="00302739"/>
    <w:rsid w:val="00456AC6"/>
    <w:rsid w:val="004603EA"/>
    <w:rsid w:val="00702FE0"/>
    <w:rsid w:val="008763D3"/>
    <w:rsid w:val="009021B8"/>
    <w:rsid w:val="00934162"/>
    <w:rsid w:val="00935EB5"/>
    <w:rsid w:val="009A0020"/>
    <w:rsid w:val="009B036A"/>
    <w:rsid w:val="009B29AD"/>
    <w:rsid w:val="009E402F"/>
    <w:rsid w:val="00B65709"/>
    <w:rsid w:val="00B9008D"/>
    <w:rsid w:val="00D37423"/>
    <w:rsid w:val="00EA43E5"/>
    <w:rsid w:val="00FC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A6FA4"/>
  <w15:chartTrackingRefBased/>
  <w15:docId w15:val="{0E1EBD66-E6CC-4067-9035-1A89D953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B29AD"/>
    <w:pPr>
      <w:spacing w:after="0" w:line="360" w:lineRule="auto"/>
    </w:pPr>
    <w:rPr>
      <w:rFonts w:ascii="Times New Roman" w:hAnsi="Times New Roman"/>
      <w:kern w:val="0"/>
      <w:sz w:val="24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A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A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A43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A43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43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A43E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43E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A43E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A43E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A43E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A43E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A43E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A43E5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43E5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A43E5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43E5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A43E5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A43E5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Cm">
    <w:name w:val="Title"/>
    <w:basedOn w:val="Norml"/>
    <w:next w:val="Norml"/>
    <w:link w:val="CmChar"/>
    <w:uiPriority w:val="10"/>
    <w:qFormat/>
    <w:rsid w:val="00EA4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A43E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EA43E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A43E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Idzet">
    <w:name w:val="Quote"/>
    <w:basedOn w:val="Norml"/>
    <w:next w:val="Norml"/>
    <w:link w:val="IdzetChar"/>
    <w:uiPriority w:val="29"/>
    <w:qFormat/>
    <w:rsid w:val="00EA43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A43E5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Listaszerbekezds">
    <w:name w:val="List Paragraph"/>
    <w:basedOn w:val="Norml"/>
    <w:uiPriority w:val="34"/>
    <w:qFormat/>
    <w:rsid w:val="00EA43E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A43E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A4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A43E5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Ershivatkozs">
    <w:name w:val="Intense Reference"/>
    <w:basedOn w:val="Bekezdsalapbettpusa"/>
    <w:uiPriority w:val="32"/>
    <w:qFormat/>
    <w:rsid w:val="00EA43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301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gyomro.konyvtar2022@gmail.com</dc:creator>
  <cp:keywords/>
  <dc:description/>
  <cp:lastModifiedBy>Win10</cp:lastModifiedBy>
  <cp:revision>6</cp:revision>
  <cp:lastPrinted>2025-03-29T08:53:00Z</cp:lastPrinted>
  <dcterms:created xsi:type="dcterms:W3CDTF">2025-03-29T08:12:00Z</dcterms:created>
  <dcterms:modified xsi:type="dcterms:W3CDTF">2025-04-03T12:30:00Z</dcterms:modified>
</cp:coreProperties>
</file>